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firstLine="0"/>
        <w:rPr>
          <w:b/>
          <w:highlight w:val="none"/>
        </w:rPr>
      </w:pPr>
      <w:r>
        <w:rPr>
          <w:rFonts w:hint="eastAsia"/>
          <w:b/>
          <w:highlight w:val="none"/>
        </w:rPr>
        <w:t>附件15: 《消防技术服务机构从业条件》（应急[2019]88号文）第三条规定的消防设施维护保养检测的从业条件证明材料</w:t>
      </w:r>
    </w:p>
    <w:p>
      <w:pPr>
        <w:pStyle w:val="5"/>
        <w:spacing w:line="360" w:lineRule="auto"/>
        <w:ind w:firstLine="0"/>
        <w:rPr>
          <w:b/>
          <w:highlight w:val="none"/>
        </w:rPr>
      </w:pPr>
    </w:p>
    <w:p>
      <w:pPr>
        <w:pStyle w:val="5"/>
        <w:spacing w:line="360" w:lineRule="auto"/>
        <w:ind w:firstLine="0"/>
        <w:rPr>
          <w:b/>
          <w:highlight w:val="none"/>
        </w:rPr>
      </w:pPr>
      <w:r>
        <w:rPr>
          <w:rFonts w:hint="eastAsia"/>
          <w:b/>
          <w:highlight w:val="none"/>
        </w:rPr>
        <w:t>第三条内容供参考：</w:t>
      </w:r>
    </w:p>
    <w:p>
      <w:pPr>
        <w:pStyle w:val="5"/>
        <w:spacing w:line="360" w:lineRule="auto"/>
        <w:ind w:firstLine="0"/>
        <w:jc w:val="center"/>
        <w:rPr>
          <w:rFonts w:ascii="Cambria" w:hAnsi="Cambria"/>
          <w:b/>
          <w:bCs/>
          <w:color w:val="000000"/>
          <w:kern w:val="0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4766945" cy="3186430"/>
            <wp:effectExtent l="0" t="0" r="825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54625" cy="3898265"/>
            <wp:effectExtent l="0" t="0" r="3175" b="6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l="4331" t="9119" r="2801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52720" cy="5902325"/>
            <wp:effectExtent l="0" t="0" r="5080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rcRect r="3438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590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30495" cy="3066415"/>
            <wp:effectExtent l="0" t="0" r="1905" b="698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85</w:t>
    </w:r>
    <w:r>
      <w:rPr>
        <w:rStyle w:val="10"/>
      </w:rPr>
      <w:fldChar w:fldCharType="end"/>
    </w:r>
  </w:p>
  <w:p>
    <w:pPr>
      <w:pStyle w:val="6"/>
    </w:pPr>
    <w:r>
      <w:t xml:space="preserve">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YTc2NjU5ZmY0YjI3M2FhMGFjODAxNDQyYjQ2YTYifQ=="/>
  </w:docVars>
  <w:rsids>
    <w:rsidRoot w:val="2FC02173"/>
    <w:rsid w:val="2FC0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200" w:leftChars="200" w:firstLine="420" w:firstLineChars="200"/>
    </w:pPr>
    <w:rPr>
      <w:szCs w:val="24"/>
    </w:rPr>
  </w:style>
  <w:style w:type="paragraph" w:styleId="3">
    <w:name w:val="Body Text Indent"/>
    <w:basedOn w:val="1"/>
    <w:next w:val="4"/>
    <w:qFormat/>
    <w:uiPriority w:val="99"/>
    <w:pPr>
      <w:spacing w:after="120" w:line="240" w:lineRule="auto"/>
      <w:ind w:left="420"/>
      <w:jc w:val="both"/>
    </w:pPr>
    <w:rPr>
      <w:sz w:val="21"/>
      <w:szCs w:val="21"/>
    </w:rPr>
  </w:style>
  <w:style w:type="paragraph" w:styleId="4">
    <w:name w:val="toc 4"/>
    <w:basedOn w:val="1"/>
    <w:next w:val="1"/>
    <w:qFormat/>
    <w:uiPriority w:val="0"/>
    <w:pPr>
      <w:ind w:left="1260" w:leftChars="600"/>
    </w:pPr>
    <w:rPr>
      <w:szCs w:val="24"/>
    </w:rPr>
  </w:style>
  <w:style w:type="paragraph" w:styleId="5">
    <w:name w:val="Normal Indent"/>
    <w:basedOn w:val="1"/>
    <w:qFormat/>
    <w:uiPriority w:val="99"/>
    <w:pPr>
      <w:ind w:firstLine="420"/>
    </w:pPr>
    <w:rPr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10">
    <w:name w:val="page number"/>
    <w:basedOn w:val="9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</Words>
  <Characters>67</Characters>
  <Lines>0</Lines>
  <Paragraphs>0</Paragraphs>
  <TotalTime>0</TotalTime>
  <ScaleCrop>false</ScaleCrop>
  <LinksUpToDate>false</LinksUpToDate>
  <CharactersWithSpaces>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2023-09-06T07:30:00Z</dcterms:created>
  <dc:creator>Feng</dc:creator>
  <cp:lastModifiedBy>Feng</cp:lastModifiedBy>
  <dcterms:modified xsi:type="dcterms:W3CDTF">2023-09-06T07:30:48Z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8E356FAFF20B43E58DD8DE29ADAC06FA_11</vt:lpwstr>
  </property>
</Properties>
</file>